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6F" w:rsidRPr="00D5313F" w:rsidRDefault="00557E6F" w:rsidP="00557E6F">
      <w:pPr>
        <w:spacing w:after="0"/>
        <w:jc w:val="center"/>
        <w:rPr>
          <w:rFonts w:ascii="Kruti Dev 010" w:hAnsi="Kruti Dev 010"/>
          <w:b/>
          <w:sz w:val="24"/>
          <w:szCs w:val="24"/>
          <w:u w:val="single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>”</w:t>
      </w:r>
      <w:proofErr w:type="gramStart"/>
      <w:r w:rsidRPr="00D5313F">
        <w:rPr>
          <w:rFonts w:ascii="Kruti Dev 010" w:hAnsi="Kruti Dev 010"/>
          <w:b/>
          <w:sz w:val="24"/>
          <w:szCs w:val="24"/>
          <w:u w:val="single"/>
        </w:rPr>
        <w:t>k{</w:t>
      </w:r>
      <w:proofErr w:type="gramEnd"/>
      <w:r w:rsidRPr="00D5313F">
        <w:rPr>
          <w:rFonts w:ascii="Kruti Dev 010" w:hAnsi="Kruti Dev 010"/>
          <w:b/>
          <w:sz w:val="24"/>
          <w:szCs w:val="24"/>
          <w:u w:val="single"/>
        </w:rPr>
        <w:t>kk euksfoKku ds mÌs”;</w:t>
      </w:r>
    </w:p>
    <w:p w:rsidR="00557E6F" w:rsidRPr="00D5313F" w:rsidRDefault="00557E6F" w:rsidP="00557E6F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5313F">
        <w:rPr>
          <w:rFonts w:ascii="Arial Narrow" w:hAnsi="Arial Narrow"/>
          <w:b/>
          <w:sz w:val="24"/>
          <w:szCs w:val="24"/>
          <w:u w:val="single"/>
        </w:rPr>
        <w:t>(Aims &amp; objectives of Educational Psychology)</w:t>
      </w:r>
    </w:p>
    <w:p w:rsidR="00557E6F" w:rsidRPr="00D5313F" w:rsidRDefault="00557E6F" w:rsidP="00557E6F">
      <w:pPr>
        <w:spacing w:after="0"/>
        <w:ind w:firstLine="720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f”k{kk&amp;euksfoKku dk ,d izeq[k mÌs”; f”k{kdksa dks f”k{kk lEcU/kh vko”;d euksoSKkfud rF;ksa ls voxr djkdj muds dk;ksZa esa lgk;rk iznku djuk gSA ftlls os f”k{kkfFkZ;ksa ds fodkl ds iFk ij funZsf”kr dj ldsaA f”k{kk euksfoKku ds fof”k’V mÌs”;ksa dks bl izdkj O;Dr fd;k tk ldrk gS%&amp;</w:t>
      </w:r>
    </w:p>
    <w:p w:rsidR="00557E6F" w:rsidRPr="00D5313F" w:rsidRDefault="00557E6F" w:rsidP="00557E6F">
      <w:pPr>
        <w:spacing w:after="0"/>
        <w:ind w:firstLine="720"/>
        <w:rPr>
          <w:rFonts w:ascii="Arial Narrow" w:hAnsi="Arial Narrow"/>
          <w:sz w:val="24"/>
          <w:szCs w:val="24"/>
        </w:rPr>
      </w:pPr>
    </w:p>
    <w:p w:rsidR="00557E6F" w:rsidRPr="00D5313F" w:rsidRDefault="00557E6F" w:rsidP="00557E6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f”k{kdksa dh lgk;rk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help the Teacher)</w:t>
      </w:r>
      <w:r w:rsidRPr="00D5313F">
        <w:rPr>
          <w:rFonts w:ascii="Kruti Dev 010" w:hAnsi="Kruti Dev 010"/>
          <w:sz w:val="24"/>
          <w:szCs w:val="24"/>
        </w:rPr>
        <w:t>%&amp; f”k{kk euksfoKku f”k{kdksa esa “kSf{kd leL;kvksa ds izfr mfpr eukso`fŸk mRiUu djus esa enn djrk gS] Nk=ksa dh detksfj;ksa rFkk vlQyrkvksa dks le&gt;us es enn djrk gS] Nk=ksa ds oS;fDrd fofHkUurkvksa dks le&gt;us es lgk;rk iznku djrk gS rFkk lkFk gh lkFk Nk=ksa ds lEiw.kZ O;ogkjksa dks le&gt;us esa lgk;rk iznku djrk gSA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mfpr “kSf{kd funsZ”ku nsuk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impart proper educational guidance)</w:t>
      </w:r>
      <w:r w:rsidRPr="00D5313F">
        <w:rPr>
          <w:rFonts w:ascii="Kruti Dev 010" w:hAnsi="Kruti Dev 010"/>
          <w:sz w:val="24"/>
          <w:szCs w:val="24"/>
        </w:rPr>
        <w:t>%&amp; f”k{kk euksfoKku f”k{kkfFkZ;ksa dks mfpr “kSf{kd funsZ”ku Hkh nsrk gSA izR;sd ckyd dh ekufld {kerk] vfHk:fPk] vfHk{kerk vyx&amp;vyx gksrh gS QyLi:i lHkh ckyd ,d gh rjg ds fo’k; dh f”k{kk ds yk;d ugha gksrsA f”k{kk euksfoKku f”k{kkfFkZ;ksa dh bl oS;fDrr fofHkUurk dks le&gt;dj lgh fn”kk esa ;g funsZ”ku nsrk gS fd fofHkUu fo’k;ksa tSls dyk] foKku] laxhr] okf.kT; vkfn esa ls fdl fo’k; dh f”k{kk ysuh pkfg, vkSj D;ksa ysuh pkfg,A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mfpr ikB~;Øe cukuk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make proper curriculam)</w:t>
      </w:r>
      <w:r w:rsidRPr="00D5313F">
        <w:rPr>
          <w:rFonts w:ascii="Kruti Dev 010" w:hAnsi="Kruti Dev 010"/>
          <w:sz w:val="24"/>
          <w:szCs w:val="24"/>
        </w:rPr>
        <w:t>%&amp; f”k{kk euksfoKku f”k{kkfFkZ;ksa ds fy, mfpr ikB~;Øe rS;kj djus esa enn djrk gSA ikB~;Øe dh jpuk djrs le; f”k{kk euksfoKku f”k{kdksa dks fo”ks’k :i ls fn”kkfunsZ”k nsrk gS fd f”k{kkfFkZ;ksa dh ekufld {kerk] vfHk:fp ,oa vfHk{kerk dks vo”; /;ku esa j[kk tk,A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mfpr O;olkf;d funsZ”ku iznku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import proper vocational guidance)</w:t>
      </w:r>
      <w:r w:rsidRPr="00D5313F">
        <w:rPr>
          <w:rFonts w:ascii="Kruti Dev 010" w:hAnsi="Kruti Dev 010"/>
          <w:sz w:val="24"/>
          <w:szCs w:val="24"/>
        </w:rPr>
        <w:t>%&amp; f”k{kk euksfoKku f”k{kkfFkZ;ksa dks mfpr O;olkf;d funsZ”ku Hkh nsrk gSA lHkh rjg ds O;olk; ds fy, lHkh Nk= mfpr ugha gksrs gSA dqN O;olk; esa dqN fo”ks’k vfHk{kerk j[kus okys ckyd vf/kd l{ke gksrs gSA f”k{kk euksfoKku bl mÌs”; dh izkfIr ds fy, f”k{kkfFkZ;ksa dks mfpr funsZ”ku nsrk gSA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mfpr v/;kiu fof/k izLrqr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provide proper teaching method)</w:t>
      </w:r>
      <w:r w:rsidRPr="00D5313F">
        <w:rPr>
          <w:rFonts w:ascii="Kruti Dev 010" w:hAnsi="Kruti Dev 010"/>
          <w:sz w:val="24"/>
          <w:szCs w:val="24"/>
        </w:rPr>
        <w:t>%&amp; f”k{kk euksfoKku dks Ldhuj us lh[kus rFkk lh[kkus dk foKku dgkA f”k{kk euksoSKkfudksa }kj lfØ; iz;kl djds v/;;u dh rjg&amp;rjg dh fof/k;ksa dk izfriknu fd;k tSls&amp; vkxeu fof/k] fuxeu fof/k] iw.kZ fof/k] va”k fof/k] [ksy fof/k vkfn izeq[k gSA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Ldwy ds vf/kdkfj;ksa ,oa iz”kkldks adh enn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help the school authorities and administrations)</w:t>
      </w:r>
      <w:r w:rsidRPr="00D5313F">
        <w:rPr>
          <w:rFonts w:ascii="Kruti Dev 010" w:hAnsi="Kruti Dev 010"/>
          <w:sz w:val="24"/>
          <w:szCs w:val="24"/>
        </w:rPr>
        <w:t>%&amp; f”k{kk euksfoKku Ldwy ls lEcfU/kr vf/kdkfj;ksa ,oa iz”kkldksa dks Ldwy lapkyu ,oa f”k{kk ds fy, ,d vuqdqy okrkoj.k rS;kj djus esa enn djuk gSA f”k{kk euksfoKku Ldwy ds vf/kdkfj;ksaA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tabs>
          <w:tab w:val="left" w:pos="810"/>
        </w:tabs>
        <w:ind w:left="630" w:hanging="27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Nk=ksa ds O;fDrxr dk lokZaxh.k fodkl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develop all round personality development of the students)</w:t>
      </w:r>
      <w:r w:rsidRPr="00D5313F">
        <w:rPr>
          <w:rFonts w:ascii="Kruti Dev 010" w:hAnsi="Kruti Dev 010"/>
          <w:sz w:val="24"/>
          <w:szCs w:val="24"/>
        </w:rPr>
        <w:t>%&amp; f”k{kk euksfoKku dk iz/kku mÌs”; f”k{kkfFkZ;ksa ds O;fDrRo dk lokZaxh.k fodkl esa enn djuk gSA bldk lEcU/k fo|kfFkZ;ksa dk pgqeq[kha fodkl ls gksrk gSA blds lgkjs Nk=x.k fo|ky; esa lek;kstu djuk lh[krs gSA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tabs>
          <w:tab w:val="left" w:pos="810"/>
        </w:tabs>
        <w:ind w:left="630" w:hanging="27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vfHkHkkodksa dk ekxZn”kZu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guide the guardians)</w:t>
      </w:r>
      <w:r w:rsidRPr="00D5313F">
        <w:rPr>
          <w:rFonts w:ascii="Kruti Dev 010" w:hAnsi="Kruti Dev 010"/>
          <w:sz w:val="24"/>
          <w:szCs w:val="24"/>
        </w:rPr>
        <w:t>%&amp; f”k{kk euksfoKku vfHkHkkodksa dks ekxZn”kZu djrk gS mUgs crkrk gS fd cPpksa dh ekufld ;ksX;rk] vfHk:fp dk [;ky dSls j[kk tk;sA f”k{kk euksfoKku vfHkHkkodksa dks ekxZn”kZu nsrk gS fd fdl izdkj oks vius detksj ckydksa dks f”k{kk iznku djsaA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tabs>
          <w:tab w:val="left" w:pos="810"/>
        </w:tabs>
        <w:ind w:left="630" w:hanging="27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ewY;kadu dh mfpr fof/k;ksa dks izLrqr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provide proper methods of evaluation)</w:t>
      </w:r>
      <w:r w:rsidRPr="00D5313F">
        <w:rPr>
          <w:rFonts w:ascii="Kruti Dev 010" w:hAnsi="Kruti Dev 010"/>
          <w:sz w:val="24"/>
          <w:szCs w:val="24"/>
        </w:rPr>
        <w:t>%&amp; f”k{kk euksfoKku dk mÌs”; ewY;kadu dh fofHkUu fof/k;ksa dks Hkh izLrqr djuk gSA ftlesa miyfC/k ijh{k.k eq[; :i ls “kkfey gSA “kSf{kd miyfC/k;ksa dk mfpr ewY;kadu djus ds ckn gh ;g irk pyrk gS fd ckyd f”k{kk ls ykHk mBk ik jgk gS ;k ughaA f”k{kk euksfoKku bl fn”kk esa egRoiw.kZ Hkwfedk fuHkkrk gSA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tabs>
          <w:tab w:val="left" w:pos="810"/>
        </w:tabs>
        <w:ind w:left="630" w:hanging="27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“kkjhfjd f”k{kk iznku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provide physical education)</w:t>
      </w:r>
      <w:r w:rsidRPr="00D5313F">
        <w:rPr>
          <w:rFonts w:ascii="Kruti Dev 010" w:hAnsi="Kruti Dev 010"/>
          <w:sz w:val="24"/>
          <w:szCs w:val="24"/>
        </w:rPr>
        <w:t xml:space="preserve">%&amp; f”k{kk euksfoKku dk mÌs”; Nk=ksa dks “kkjhfjd :i ls LoF; cukuk gSA “kkjhfjd LokLF; ds vHkko esa ckydksa dk ekufld fodkl lEHko ugha gSA ;g </w:t>
      </w:r>
      <w:r w:rsidRPr="00D5313F">
        <w:rPr>
          <w:rFonts w:ascii="Kruti Dev 010" w:hAnsi="Kruti Dev 010"/>
          <w:sz w:val="24"/>
          <w:szCs w:val="24"/>
        </w:rPr>
        <w:lastRenderedPageBreak/>
        <w:t xml:space="preserve">ckydksa dks dqN fo”ks’k vknrksa ds fuekZ.k esa enn djrk gS ftlds ifj.kkeLo:i ckyd v/;;u vknr </w:t>
      </w:r>
      <w:r w:rsidRPr="00D5313F">
        <w:rPr>
          <w:rFonts w:ascii="Arial Narrow" w:hAnsi="Arial Narrow"/>
          <w:b/>
          <w:sz w:val="24"/>
          <w:szCs w:val="24"/>
        </w:rPr>
        <w:t>(Study habits)</w:t>
      </w:r>
      <w:r w:rsidRPr="00D5313F">
        <w:rPr>
          <w:rFonts w:ascii="Kruti Dev 010" w:hAnsi="Kruti Dev 010"/>
          <w:sz w:val="24"/>
          <w:szCs w:val="24"/>
        </w:rPr>
        <w:t xml:space="preserve"> tSls inksa dks vklkuh ls lh[k ikrs gSA </w:t>
      </w:r>
    </w:p>
    <w:p w:rsidR="00557E6F" w:rsidRPr="00D5313F" w:rsidRDefault="00557E6F" w:rsidP="00557E6F">
      <w:pPr>
        <w:pStyle w:val="ListParagraph"/>
        <w:numPr>
          <w:ilvl w:val="0"/>
          <w:numId w:val="1"/>
        </w:numPr>
        <w:tabs>
          <w:tab w:val="left" w:pos="810"/>
        </w:tabs>
        <w:ind w:left="630" w:hanging="27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  <w:u w:val="single"/>
        </w:rPr>
        <w:t xml:space="preserve">lewg xfrdh dks le&gt;us esa enn djuk </w:t>
      </w:r>
      <w:r w:rsidRPr="00D5313F">
        <w:rPr>
          <w:rFonts w:ascii="Arial Narrow" w:hAnsi="Arial Narrow"/>
          <w:b/>
          <w:sz w:val="24"/>
          <w:szCs w:val="24"/>
          <w:u w:val="single"/>
        </w:rPr>
        <w:t>(To help to understand the group dynamics)</w:t>
      </w:r>
      <w:r w:rsidRPr="00D5313F">
        <w:rPr>
          <w:rFonts w:ascii="Kruti Dev 010" w:hAnsi="Kruti Dev 010"/>
          <w:sz w:val="24"/>
          <w:szCs w:val="24"/>
        </w:rPr>
        <w:t>%&amp; d{kk ;k oxZ esa fl[kkus&amp;lh[kus dh izfØ;k esa lekftd O;ogkj rFkk lewg xfrdh ds egRo dks le&gt;uk blfy, vko”;d ekus tkus yxk fd bl Kku ds vHkko esa dksbZ Hkh f”k{kd lQyrkiwoZd v/;kiu dk;Z ugha dj ldrk gSA</w:t>
      </w:r>
    </w:p>
    <w:p w:rsidR="00557E6F" w:rsidRPr="00D5313F" w:rsidRDefault="00557E6F" w:rsidP="00557E6F">
      <w:pPr>
        <w:pStyle w:val="ListParagraph"/>
        <w:tabs>
          <w:tab w:val="left" w:pos="810"/>
        </w:tabs>
        <w:ind w:left="63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Li’V gqvk fd f”</w:t>
      </w:r>
      <w:proofErr w:type="gramStart"/>
      <w:r w:rsidRPr="00D5313F">
        <w:rPr>
          <w:rFonts w:ascii="Kruti Dev 010" w:hAnsi="Kruti Dev 010"/>
          <w:sz w:val="24"/>
          <w:szCs w:val="24"/>
        </w:rPr>
        <w:t>k{</w:t>
      </w:r>
      <w:proofErr w:type="gramEnd"/>
      <w:r w:rsidRPr="00D5313F">
        <w:rPr>
          <w:rFonts w:ascii="Kruti Dev 010" w:hAnsi="Kruti Dev 010"/>
          <w:sz w:val="24"/>
          <w:szCs w:val="24"/>
        </w:rPr>
        <w:t>kk euksfoKku ds dbZ mÌs”; gSA bu mÌs”;ksa esa ls ftruk gh vf/kd mÌs;ksa dh iwfrZ gks ik,xh] f”k{kk euksfoKku mruk gh izHkkodkjh fl) gksxkA</w:t>
      </w:r>
    </w:p>
    <w:p w:rsidR="00557E6F" w:rsidRPr="00D5313F" w:rsidRDefault="00557E6F" w:rsidP="00557E6F">
      <w:pPr>
        <w:spacing w:after="0"/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gramStart"/>
      <w:r w:rsidRPr="00D5313F">
        <w:rPr>
          <w:rFonts w:ascii="Kruti Dev 010" w:hAnsi="Kruti Dev 010"/>
          <w:b/>
          <w:sz w:val="24"/>
          <w:szCs w:val="24"/>
          <w:u w:val="single"/>
        </w:rPr>
        <w:t>f”</w:t>
      </w:r>
      <w:proofErr w:type="gramEnd"/>
      <w:r w:rsidRPr="00D5313F">
        <w:rPr>
          <w:rFonts w:ascii="Kruti Dev 010" w:hAnsi="Kruti Dev 010"/>
          <w:b/>
          <w:sz w:val="24"/>
          <w:szCs w:val="24"/>
          <w:u w:val="single"/>
        </w:rPr>
        <w:t>k{kk euksfoKku dk {ks=</w:t>
      </w:r>
    </w:p>
    <w:p w:rsidR="00557E6F" w:rsidRPr="00D5313F" w:rsidRDefault="00557E6F" w:rsidP="00557E6F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5313F">
        <w:rPr>
          <w:rFonts w:ascii="Arial Narrow" w:hAnsi="Arial Narrow"/>
          <w:b/>
          <w:sz w:val="24"/>
          <w:szCs w:val="24"/>
        </w:rPr>
        <w:t>(</w:t>
      </w:r>
      <w:r w:rsidRPr="00D5313F">
        <w:rPr>
          <w:rFonts w:ascii="Arial Narrow" w:hAnsi="Arial Narrow"/>
          <w:b/>
          <w:sz w:val="24"/>
          <w:szCs w:val="24"/>
          <w:u w:val="single"/>
        </w:rPr>
        <w:t>Scope of educational Psychology</w:t>
      </w:r>
      <w:r w:rsidRPr="00D5313F">
        <w:rPr>
          <w:rFonts w:ascii="Arial Narrow" w:hAnsi="Arial Narrow"/>
          <w:b/>
          <w:sz w:val="24"/>
          <w:szCs w:val="24"/>
        </w:rPr>
        <w:t>)</w:t>
      </w:r>
    </w:p>
    <w:p w:rsidR="00557E6F" w:rsidRPr="00D5313F" w:rsidRDefault="00557E6F" w:rsidP="00557E6F">
      <w:pPr>
        <w:jc w:val="both"/>
        <w:rPr>
          <w:rFonts w:ascii="Kruti Dev 010" w:hAnsi="Kruti Dev 010"/>
          <w:sz w:val="24"/>
          <w:szCs w:val="24"/>
        </w:rPr>
      </w:pPr>
    </w:p>
    <w:p w:rsidR="00557E6F" w:rsidRPr="00D5313F" w:rsidRDefault="00557E6F" w:rsidP="00557E6F">
      <w:pPr>
        <w:pStyle w:val="ListParagraph"/>
        <w:tabs>
          <w:tab w:val="left" w:pos="810"/>
        </w:tabs>
        <w:ind w:left="63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f”k{kk euksfoKku ds {ks= ds ckjs esa fLduj </w:t>
      </w:r>
      <w:r w:rsidRPr="00D5313F">
        <w:rPr>
          <w:rFonts w:ascii="Arial Narrow" w:hAnsi="Arial Narrow"/>
          <w:b/>
          <w:sz w:val="24"/>
          <w:szCs w:val="24"/>
        </w:rPr>
        <w:t>(Skinner)</w:t>
      </w:r>
      <w:r w:rsidRPr="00D5313F">
        <w:rPr>
          <w:rFonts w:ascii="Kruti Dev 010" w:hAnsi="Kruti Dev 010"/>
          <w:sz w:val="24"/>
          <w:szCs w:val="24"/>
        </w:rPr>
        <w:t xml:space="preserve"> us fy[kk gS fd f”k{kk euksfoKku ds {ks= esa og lHkh Kku rFkk izfof/k;/kkW ¼rduhds½ ls lEcfU/kr gS tks lh[kus dh izfØ;k dks vPNh izdkj ls le&gt;kus rFkk vf/kd fuiq.krk ls fu/kkZfjr djus ls lEcfU/kr gSA vk/kqfud f”k{kk euksoSKkfudksa ds vulkj f”k{kk euksfoKku ds izeq[k {ks= fuEu izdkj gS%&amp;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oa”kkuqØe </w:t>
      </w:r>
      <w:r w:rsidRPr="00D5313F">
        <w:rPr>
          <w:rFonts w:ascii="Arial Narrow" w:hAnsi="Arial Narrow"/>
          <w:b/>
          <w:sz w:val="24"/>
          <w:szCs w:val="24"/>
        </w:rPr>
        <w:t>(Heredity)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fodkl </w:t>
      </w:r>
      <w:r w:rsidRPr="00D5313F">
        <w:rPr>
          <w:rFonts w:ascii="Arial Narrow" w:hAnsi="Arial Narrow"/>
          <w:b/>
          <w:sz w:val="24"/>
          <w:szCs w:val="24"/>
        </w:rPr>
        <w:t>(Development)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O;fDrxr fHkUurk </w:t>
      </w:r>
      <w:r w:rsidRPr="00D5313F">
        <w:rPr>
          <w:rFonts w:ascii="Arial Narrow" w:hAnsi="Arial Narrow"/>
          <w:b/>
          <w:sz w:val="24"/>
          <w:szCs w:val="24"/>
        </w:rPr>
        <w:t>(Individual Differences)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O;fDrRo </w:t>
      </w:r>
      <w:r w:rsidRPr="00D5313F">
        <w:rPr>
          <w:rFonts w:ascii="Arial Narrow" w:hAnsi="Arial Narrow"/>
          <w:b/>
          <w:sz w:val="24"/>
          <w:szCs w:val="24"/>
        </w:rPr>
        <w:t>(Personality)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fof”k’V ckyd </w:t>
      </w:r>
      <w:r w:rsidRPr="00D5313F">
        <w:rPr>
          <w:rFonts w:ascii="Arial Narrow" w:hAnsi="Arial Narrow"/>
          <w:b/>
          <w:sz w:val="24"/>
          <w:szCs w:val="24"/>
        </w:rPr>
        <w:t>(Exceptional Child)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vf/kxe izfØ;k </w:t>
      </w:r>
      <w:r w:rsidRPr="00D5313F">
        <w:rPr>
          <w:rFonts w:ascii="Arial Narrow" w:hAnsi="Arial Narrow"/>
          <w:b/>
          <w:sz w:val="24"/>
          <w:szCs w:val="24"/>
        </w:rPr>
        <w:t>(Learning Process)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ikB~;Øe fuekZ.k </w:t>
      </w:r>
      <w:r w:rsidRPr="00D5313F">
        <w:rPr>
          <w:rFonts w:ascii="Arial Narrow" w:hAnsi="Arial Narrow"/>
          <w:b/>
          <w:sz w:val="24"/>
          <w:szCs w:val="24"/>
        </w:rPr>
        <w:t>(Curriculum Development)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ekufld LokLF; </w:t>
      </w:r>
      <w:r w:rsidRPr="00D5313F">
        <w:rPr>
          <w:rFonts w:ascii="Arial Narrow" w:hAnsi="Arial Narrow"/>
          <w:b/>
          <w:sz w:val="24"/>
          <w:szCs w:val="24"/>
        </w:rPr>
        <w:t>(Mental Health)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f”k{k.k fof/k;kW </w:t>
      </w:r>
      <w:r w:rsidRPr="00D5313F">
        <w:rPr>
          <w:rFonts w:ascii="Arial Narrow" w:hAnsi="Arial Narrow"/>
          <w:b/>
          <w:sz w:val="24"/>
          <w:szCs w:val="24"/>
        </w:rPr>
        <w:t>(Teaching Methods)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funsZ”ku ,oa ijke”kZ </w:t>
      </w:r>
      <w:r w:rsidRPr="00D5313F">
        <w:rPr>
          <w:rFonts w:ascii="Arial Narrow" w:hAnsi="Arial Narrow"/>
          <w:b/>
          <w:sz w:val="24"/>
          <w:szCs w:val="24"/>
        </w:rPr>
        <w:t>(Guidance anf Counselling)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ekiu ,oa ewY;kadu </w:t>
      </w:r>
      <w:r w:rsidRPr="00D5313F">
        <w:rPr>
          <w:rFonts w:ascii="Arial Narrow" w:hAnsi="Arial Narrow"/>
          <w:b/>
          <w:sz w:val="24"/>
          <w:szCs w:val="24"/>
        </w:rPr>
        <w:t>(Measurement &amp; Evaluation)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lewg xfr”khyrk </w:t>
      </w:r>
      <w:r w:rsidRPr="00D5313F">
        <w:rPr>
          <w:rFonts w:ascii="Arial Narrow" w:hAnsi="Arial Narrow"/>
          <w:b/>
          <w:sz w:val="24"/>
          <w:szCs w:val="24"/>
        </w:rPr>
        <w:t>(Group Dynamics)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vuqla/kku </w:t>
      </w:r>
      <w:r w:rsidRPr="00D5313F">
        <w:rPr>
          <w:rFonts w:ascii="Arial Narrow" w:hAnsi="Arial Narrow"/>
          <w:b/>
          <w:sz w:val="24"/>
          <w:szCs w:val="24"/>
        </w:rPr>
        <w:t>(Research)</w:t>
      </w:r>
    </w:p>
    <w:p w:rsidR="00557E6F" w:rsidRPr="00D5313F" w:rsidRDefault="00557E6F" w:rsidP="00557E6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fd”kksjkoLFkk </w:t>
      </w:r>
      <w:r w:rsidRPr="00D5313F">
        <w:rPr>
          <w:rFonts w:ascii="Arial Narrow" w:hAnsi="Arial Narrow"/>
          <w:b/>
          <w:sz w:val="24"/>
          <w:szCs w:val="24"/>
        </w:rPr>
        <w:t>(Adolescence)</w:t>
      </w:r>
    </w:p>
    <w:p w:rsidR="00557E6F" w:rsidRPr="00D5313F" w:rsidRDefault="00557E6F" w:rsidP="00557E6F">
      <w:pPr>
        <w:tabs>
          <w:tab w:val="left" w:pos="1080"/>
        </w:tabs>
        <w:ind w:left="990"/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f”k{kk ds egRoiw.kZ leL;kvksa ds lek/kku esa euksfoKku lgk;d gksrk gS vkSj ;gh lc leL;k,a o mudk lek/kku f”k{kk euksfoKku dk dk;Z{ks= curs gS%&amp;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>f”k{kk dkSu ns] vFkkZr~ f”k{kd dSlk gks\</w:t>
      </w:r>
      <w:r w:rsidRPr="00D5313F">
        <w:rPr>
          <w:rFonts w:ascii="Kruti Dev 010" w:hAnsi="Kruti Dev 010"/>
          <w:sz w:val="24"/>
          <w:szCs w:val="24"/>
        </w:rPr>
        <w:t xml:space="preserve"> euksfoKku f”k{kd dks vius Nk=ksa dk le&gt;us esa lgk;rk iznku djrk gS vkSj O;ogkjksa ds ckjs esa Hkh fn”kkfunsZ”k nsrk gSA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 xml:space="preserve">fodkl </w:t>
      </w:r>
      <w:r w:rsidRPr="00D5313F">
        <w:rPr>
          <w:rFonts w:ascii="Kruti Dev 010" w:hAnsi="Kruti Dev 010"/>
          <w:b/>
          <w:sz w:val="24"/>
          <w:szCs w:val="24"/>
        </w:rPr>
        <w:t>dh fo”ks’krk,W</w:t>
      </w:r>
      <w:r w:rsidRPr="00D5313F">
        <w:rPr>
          <w:rFonts w:ascii="Kruti Dev 010" w:hAnsi="Kruti Dev 010"/>
          <w:sz w:val="24"/>
          <w:szCs w:val="24"/>
        </w:rPr>
        <w:t xml:space="preserve"> tSls “kS”koLFkk] ckY;koLFkk] fd”kksjkoLFkk] izkS&lt;koLFkk vkfn esa gkus okys “kkjhfjd] ekufld lkaosfxd ifjorZuksa ds ckjs esa crkrk gSA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>f”k{kdk dks lh[kus dh izfØ;k dk Kku</w:t>
      </w:r>
      <w:r w:rsidRPr="00D5313F">
        <w:rPr>
          <w:rFonts w:ascii="Kruti Dev 010" w:hAnsi="Kruti Dev 010"/>
          <w:sz w:val="24"/>
          <w:szCs w:val="24"/>
        </w:rPr>
        <w:t xml:space="preserve"> djkus esa f”k{kk euksfoKku vge~ Hkwfedk fuHkkrk gSA izHkkoiw.kZ f”k{k.k rduhdksa ds fo’k; esa Nk=ksa dh okLrfod fo’ks”krkvksa ds fo’k; esa f”k{kdksa dh lgk;rk iznku djrk gSA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 xml:space="preserve">O;fDrxr fHkUurk </w:t>
      </w:r>
      <w:r w:rsidRPr="00D5313F">
        <w:rPr>
          <w:rFonts w:ascii="Kruti Dev 010" w:hAnsi="Kruti Dev 010"/>
          <w:sz w:val="24"/>
          <w:szCs w:val="24"/>
        </w:rPr>
        <w:t>dk Kku f”k{kk euksfoKku djkrk gSA ;fn f”k{kd vius Nk=ksa ds bl fofHkUurk ds ckjs esa Kku izkIr dj ysrk gS rks og lEiw.kZ Nk= dh vko”;drkvksa dks iw.kZ dj ldrk gSA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lastRenderedPageBreak/>
        <w:t>ikB~;Øe fuekZ.k esa lgk;rk iznku</w:t>
      </w:r>
      <w:r w:rsidRPr="00D5313F">
        <w:rPr>
          <w:rFonts w:ascii="Kruti Dev 010" w:hAnsi="Kruti Dev 010"/>
          <w:sz w:val="24"/>
          <w:szCs w:val="24"/>
        </w:rPr>
        <w:t xml:space="preserve"> djrk gSA fofHkUu Lrjksa ds Nk=ksa dk ikB~;Øe cukrs le; euksoSKkfud fl)kUr lgk;rk iznku djrk gS aNk=ksa dh vko”;drkvksa] muds fodkl dh fo”ks’krkvksa lh[kus ds rjhds o lekt dh vko”;drk,a ;g lc ikB~;Øe esa ifjyf{kr gksuh pkfg,A ikB~;Øe esa O;fDr o lekt nksuksa dh vko”;drkvksa dks lfEefyr :i esa j[kuk pkfg,A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 xml:space="preserve">euksfoKku fof”k’V ckydksa dh leL;kvksa ,oa vko”;drkvksa </w:t>
      </w:r>
      <w:r w:rsidRPr="00D5313F">
        <w:rPr>
          <w:rFonts w:ascii="Kruti Dev 010" w:hAnsi="Kruti Dev 010"/>
          <w:sz w:val="24"/>
          <w:szCs w:val="24"/>
        </w:rPr>
        <w:t>dk Kku f”k{kd dks nsrk gS ftuls f”k{kd bu cPpksa dks viuh d{kk esa igpku ldsA mudks vko”;drkvuqlkj enn dn ldsA muds fy, fo”ks’k d{kkvksa dk vk;kstu dj lds o ijke”kZ ns ldsaA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 xml:space="preserve">ekufld LokLF; dk Kku </w:t>
      </w:r>
      <w:r w:rsidRPr="00D5313F">
        <w:rPr>
          <w:rFonts w:ascii="Kruti Dev 010" w:hAnsi="Kruti Dev 010"/>
          <w:sz w:val="24"/>
          <w:szCs w:val="24"/>
        </w:rPr>
        <w:t>Hkh f”k{kd ds fy, ykHkdkjh fl) gksrk gSA ekufld :i ls LoLFk O;fDr ds y{k.kksa dks igpkuuk rFkk ,slk iz;kl djuk fd mudh bl LoLF;rk dks cuk, j[kk tk ldsA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 xml:space="preserve">ekiu o ewY;kadu </w:t>
      </w:r>
      <w:r w:rsidRPr="00D5313F">
        <w:rPr>
          <w:rFonts w:ascii="Kruti Dev 010" w:hAnsi="Kruti Dev 010"/>
          <w:sz w:val="24"/>
          <w:szCs w:val="24"/>
        </w:rPr>
        <w:t xml:space="preserve">ds euksoSKkfud fl)kUrksa dk Kku Hkh euksfoKku ls feyrk gSa orZeku ijh{kk iz.kkyh ls mRiUu Nk=ksa es Mj] fpUrk[ udjkRed izo`fŸk tSls </w:t>
      </w:r>
      <w:r w:rsidRPr="00D5313F">
        <w:rPr>
          <w:rFonts w:ascii="Kruti Dev 010" w:hAnsi="Kruti Dev 010"/>
          <w:b/>
          <w:sz w:val="24"/>
          <w:szCs w:val="24"/>
        </w:rPr>
        <w:t xml:space="preserve">vkRegR;k </w:t>
      </w:r>
      <w:r w:rsidRPr="00D5313F">
        <w:rPr>
          <w:rFonts w:ascii="Kruti Dev 010" w:hAnsi="Kruti Dev 010"/>
          <w:sz w:val="24"/>
          <w:szCs w:val="24"/>
        </w:rPr>
        <w:t xml:space="preserve">djus ls Nk=ksa ds </w:t>
      </w:r>
      <w:r w:rsidRPr="00D5313F">
        <w:rPr>
          <w:rFonts w:ascii="Kruti Dev 010" w:hAnsi="Kruti Dev 010"/>
          <w:b/>
          <w:sz w:val="24"/>
          <w:szCs w:val="24"/>
        </w:rPr>
        <w:t xml:space="preserve">O;fDrRo </w:t>
      </w:r>
      <w:r w:rsidRPr="00D5313F">
        <w:rPr>
          <w:rFonts w:ascii="Kruti Dev 010" w:hAnsi="Kruti Dev 010"/>
          <w:sz w:val="24"/>
          <w:szCs w:val="24"/>
        </w:rPr>
        <w:t>dk fo?kVu lkFk gh lekt dk Hkh fo?kVu gksrk gSA vr% lh[kus ds ifj.kkeksa dk mfpr ewY;kadu djuk rFkk mipkjkRed f”k{k.k nsuk] f”k{kd dk /;s; gksuk pkfg,A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>f”k{kk euksfoKku</w:t>
      </w:r>
      <w:r w:rsidRPr="00D5313F">
        <w:rPr>
          <w:rFonts w:ascii="Kruti Dev 010" w:hAnsi="Kruti Dev 010"/>
          <w:sz w:val="24"/>
          <w:szCs w:val="24"/>
        </w:rPr>
        <w:t xml:space="preserve"> cPpksa dks f”kf{kr djus lEcfU/kh fofHkUu fof/k;ksa ds ckjs es v/;;u djrk gS fd fofHkUu fo’k;ksa ls lEcfU/kr lkekU; fl)kUr D;k gSA</w:t>
      </w:r>
    </w:p>
    <w:p w:rsidR="00557E6F" w:rsidRPr="00D5313F" w:rsidRDefault="00557E6F" w:rsidP="00557E6F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b/>
          <w:sz w:val="24"/>
          <w:szCs w:val="24"/>
        </w:rPr>
        <w:t xml:space="preserve">f”k{kk euksfoKku cPpksa </w:t>
      </w:r>
      <w:r w:rsidRPr="00D5313F">
        <w:rPr>
          <w:rFonts w:ascii="Kruti Dev 010" w:hAnsi="Kruti Dev 010"/>
          <w:sz w:val="24"/>
          <w:szCs w:val="24"/>
        </w:rPr>
        <w:t>ds fofHkUu izdkj ds :fpdj iz”uksa tSls cPps Hkk’kk dk iz;ksx djuk dSls lh[krs gS ;k cPpksa }kjk cuk;h c;h dyk dk “kSf{kd egRo D;k gS&amp; ij Hkh fopkj djrk gSA</w:t>
      </w:r>
    </w:p>
    <w:p w:rsidR="00557E6F" w:rsidRPr="00D5313F" w:rsidRDefault="00557E6F" w:rsidP="00557E6F">
      <w:p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proofErr w:type="gramStart"/>
      <w:r w:rsidRPr="00D5313F">
        <w:rPr>
          <w:rFonts w:ascii="Kruti Dev 010" w:hAnsi="Kruti Dev 010"/>
          <w:b/>
          <w:sz w:val="24"/>
          <w:szCs w:val="24"/>
        </w:rPr>
        <w:t>dsyh</w:t>
      </w:r>
      <w:proofErr w:type="gramEnd"/>
      <w:r w:rsidRPr="00D5313F">
        <w:rPr>
          <w:rFonts w:ascii="Kruti Dev 010" w:hAnsi="Kruti Dev 010"/>
          <w:b/>
          <w:sz w:val="24"/>
          <w:szCs w:val="24"/>
        </w:rPr>
        <w:t xml:space="preserve"> </w:t>
      </w:r>
      <w:r w:rsidRPr="00D5313F">
        <w:rPr>
          <w:rFonts w:ascii="Arial Narrow" w:hAnsi="Arial Narrow"/>
          <w:b/>
          <w:sz w:val="24"/>
          <w:szCs w:val="24"/>
        </w:rPr>
        <w:t>(Kelly)</w:t>
      </w:r>
      <w:r w:rsidRPr="00D5313F">
        <w:rPr>
          <w:rFonts w:ascii="Kruti Dev 010" w:hAnsi="Kruti Dev 010"/>
          <w:b/>
          <w:sz w:val="24"/>
          <w:szCs w:val="24"/>
        </w:rPr>
        <w:t xml:space="preserve"> </w:t>
      </w:r>
      <w:r w:rsidRPr="00D5313F">
        <w:rPr>
          <w:rFonts w:ascii="Kruti Dev 010" w:hAnsi="Kruti Dev 010"/>
          <w:sz w:val="24"/>
          <w:szCs w:val="24"/>
        </w:rPr>
        <w:t>us f”k{kk euksfoKku ds dk;ksZa dk fuEu izdkj fo”ys’k.k fd;k%&amp;</w:t>
      </w:r>
    </w:p>
    <w:p w:rsidR="00557E6F" w:rsidRPr="00D5313F" w:rsidRDefault="00557E6F" w:rsidP="00557E6F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cPpksa dh izd`fr ds ckjs esa Kku iznku djukA</w:t>
      </w:r>
    </w:p>
    <w:p w:rsidR="00557E6F" w:rsidRPr="00D5313F" w:rsidRDefault="00557E6F" w:rsidP="00557E6F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f”k{kk dh izd`fr rFkk mÌs”;ksa dks le&gt;us esa lgk;rk iznku djukA</w:t>
      </w:r>
    </w:p>
    <w:p w:rsidR="00557E6F" w:rsidRPr="00D5313F" w:rsidRDefault="00557E6F" w:rsidP="00557E6F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,sls oSKkfud fof/k;ksa o izfØ;kvksa dks le&gt;rk gS ftudk f”k{kk euksfoKku ds rF;ksa rFkk fl)kUrksa dks fudkyus esa mi;ksx fd;k tkrk gSA</w:t>
      </w:r>
    </w:p>
    <w:p w:rsidR="00557E6F" w:rsidRPr="00D5313F" w:rsidRDefault="00557E6F" w:rsidP="00557E6F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f”k{k.k rFkk vf/k=e ds fl)kUrksa ,oa rduhdksa dks izLrqr djrk gSA</w:t>
      </w:r>
    </w:p>
    <w:p w:rsidR="00557E6F" w:rsidRPr="00D5313F" w:rsidRDefault="00557E6F" w:rsidP="00557E6F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fo|ky;h fo’k;ksa esa miyfC/k;ksa ,oa Nk=ksa dh ;ksX;krkvksa dks ekius dh fof/k;ksa esa izf”k{k.k nsrk gSA</w:t>
      </w:r>
    </w:p>
    <w:p w:rsidR="00557E6F" w:rsidRPr="00D5313F" w:rsidRDefault="00557E6F" w:rsidP="00557E6F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cPpksa ds o`f) ,oa fodkl ds ckjs esa Kku iznku djrk gSA</w:t>
      </w:r>
    </w:p>
    <w:p w:rsidR="00557E6F" w:rsidRPr="00D5313F" w:rsidRDefault="00557E6F" w:rsidP="00557E6F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Kruti Dev 010" w:hAnsi="Kruti Dev 010"/>
          <w:sz w:val="24"/>
          <w:szCs w:val="24"/>
        </w:rPr>
      </w:pPr>
      <w:r w:rsidRPr="00D5313F">
        <w:rPr>
          <w:rFonts w:ascii="Kruti Dev 010" w:hAnsi="Kruti Dev 010"/>
          <w:sz w:val="24"/>
          <w:szCs w:val="24"/>
        </w:rPr>
        <w:t>cPpksa ds vPNs lek;kstu esa lgk;rk iznku djrk gS vkSj dqlek;kstu ls cpkrk gSA</w:t>
      </w:r>
    </w:p>
    <w:p w:rsidR="00557E6F" w:rsidRPr="00D5313F" w:rsidRDefault="00557E6F" w:rsidP="00557E6F">
      <w:pPr>
        <w:tabs>
          <w:tab w:val="left" w:pos="1080"/>
        </w:tabs>
        <w:ind w:left="360"/>
        <w:jc w:val="both"/>
        <w:rPr>
          <w:rFonts w:ascii="Kruti Dev 010" w:hAnsi="Kruti Dev 010"/>
          <w:sz w:val="24"/>
          <w:szCs w:val="24"/>
        </w:rPr>
      </w:pPr>
      <w:proofErr w:type="gramStart"/>
      <w:r w:rsidRPr="00D5313F">
        <w:rPr>
          <w:rFonts w:ascii="Kruti Dev 010" w:hAnsi="Kruti Dev 010"/>
          <w:sz w:val="24"/>
          <w:szCs w:val="24"/>
        </w:rPr>
        <w:t>bl</w:t>
      </w:r>
      <w:proofErr w:type="gramEnd"/>
      <w:r w:rsidRPr="00D5313F">
        <w:rPr>
          <w:rFonts w:ascii="Kruti Dev 010" w:hAnsi="Kruti Dev 010"/>
          <w:sz w:val="24"/>
          <w:szCs w:val="24"/>
        </w:rPr>
        <w:t xml:space="preserve"> izdkj Li’V gS fd f”k{kk euksfoKku dk dk;Z{ks= dkQh foLr`r rFkk tfVy gSA</w:t>
      </w:r>
    </w:p>
    <w:p w:rsidR="00775D1E" w:rsidRDefault="00775D1E">
      <w:bookmarkStart w:id="0" w:name="_GoBack"/>
      <w:bookmarkEnd w:id="0"/>
    </w:p>
    <w:sectPr w:rsidR="0077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6A7"/>
    <w:multiLevelType w:val="hybridMultilevel"/>
    <w:tmpl w:val="59463C56"/>
    <w:lvl w:ilvl="0" w:tplc="428E8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D6835"/>
    <w:multiLevelType w:val="hybridMultilevel"/>
    <w:tmpl w:val="EB326C72"/>
    <w:lvl w:ilvl="0" w:tplc="CB66A4C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02846CE"/>
    <w:multiLevelType w:val="hybridMultilevel"/>
    <w:tmpl w:val="E81E794A"/>
    <w:lvl w:ilvl="0" w:tplc="E1FE4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497C"/>
    <w:multiLevelType w:val="hybridMultilevel"/>
    <w:tmpl w:val="9D1EFA36"/>
    <w:lvl w:ilvl="0" w:tplc="92B0ED3C">
      <w:start w:val="1"/>
      <w:numFmt w:val="lowerRoman"/>
      <w:lvlText w:val="(%1)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6F"/>
    <w:rsid w:val="00557E6F"/>
    <w:rsid w:val="007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2023-02-08T16:56:00Z</dcterms:created>
  <dcterms:modified xsi:type="dcterms:W3CDTF">2023-02-08T16:57:00Z</dcterms:modified>
</cp:coreProperties>
</file>